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9C" w:rsidRDefault="0017419C" w:rsidP="0017419C">
      <w:pPr>
        <w:shd w:val="clear" w:color="auto" w:fill="FFFFFF"/>
        <w:spacing w:after="0" w:line="240" w:lineRule="auto"/>
        <w:jc w:val="right"/>
        <w:outlineLvl w:val="1"/>
        <w:rPr>
          <w:rFonts w:ascii="Arial" w:eastAsia="Times New Roman" w:hAnsi="Arial" w:cs="Arial"/>
          <w:color w:val="2A2A2A"/>
          <w:sz w:val="20"/>
          <w:szCs w:val="20"/>
          <w:lang w:eastAsia="nl-NL"/>
        </w:rPr>
      </w:pPr>
      <w:bookmarkStart w:id="0" w:name="_GoBack"/>
      <w:bookmarkEnd w:id="0"/>
      <w:r w:rsidRPr="0017419C">
        <w:rPr>
          <w:rFonts w:ascii="Arial" w:eastAsia="Times New Roman" w:hAnsi="Arial" w:cs="Arial"/>
          <w:color w:val="2A2A2A"/>
          <w:sz w:val="20"/>
          <w:szCs w:val="20"/>
          <w:lang w:eastAsia="nl-NL"/>
        </w:rPr>
        <w:t>Nijmegen, da</w:t>
      </w:r>
      <w:r>
        <w:rPr>
          <w:rFonts w:ascii="Arial" w:eastAsia="Times New Roman" w:hAnsi="Arial" w:cs="Arial"/>
          <w:color w:val="2A2A2A"/>
          <w:sz w:val="20"/>
          <w:szCs w:val="20"/>
          <w:lang w:eastAsia="nl-NL"/>
        </w:rPr>
        <w:t>tum: (hier datum invullen)</w:t>
      </w:r>
    </w:p>
    <w:p w:rsidR="0017419C" w:rsidRDefault="0017419C" w:rsidP="0017419C">
      <w:pPr>
        <w:shd w:val="clear" w:color="auto" w:fill="FFFFFF"/>
        <w:spacing w:after="0" w:line="240" w:lineRule="auto"/>
        <w:outlineLvl w:val="1"/>
        <w:rPr>
          <w:rFonts w:ascii="Arial" w:eastAsia="Times New Roman" w:hAnsi="Arial" w:cs="Arial"/>
          <w:color w:val="2A2A2A"/>
          <w:sz w:val="20"/>
          <w:szCs w:val="20"/>
          <w:lang w:eastAsia="nl-NL"/>
        </w:rPr>
      </w:pPr>
    </w:p>
    <w:p w:rsidR="0017419C" w:rsidRDefault="0017419C" w:rsidP="0017419C">
      <w:pPr>
        <w:shd w:val="clear" w:color="auto" w:fill="FFFFFF"/>
        <w:spacing w:after="0" w:line="240" w:lineRule="auto"/>
        <w:outlineLvl w:val="1"/>
        <w:rPr>
          <w:rFonts w:ascii="Arial" w:eastAsia="Times New Roman" w:hAnsi="Arial" w:cs="Arial"/>
          <w:color w:val="2A2A2A"/>
          <w:sz w:val="20"/>
          <w:szCs w:val="20"/>
          <w:lang w:eastAsia="nl-NL"/>
        </w:rPr>
      </w:pPr>
    </w:p>
    <w:p w:rsidR="0017419C" w:rsidRDefault="0017419C" w:rsidP="0017419C">
      <w:pPr>
        <w:shd w:val="clear" w:color="auto" w:fill="FFFFFF"/>
        <w:spacing w:after="0" w:line="240" w:lineRule="auto"/>
        <w:outlineLvl w:val="1"/>
        <w:rPr>
          <w:rFonts w:ascii="Arial" w:eastAsia="Times New Roman" w:hAnsi="Arial" w:cs="Arial"/>
          <w:color w:val="2A2A2A"/>
          <w:sz w:val="20"/>
          <w:szCs w:val="20"/>
          <w:lang w:eastAsia="nl-NL"/>
        </w:rPr>
      </w:pPr>
    </w:p>
    <w:p w:rsidR="0017419C" w:rsidRDefault="0017419C" w:rsidP="0017419C">
      <w:pPr>
        <w:shd w:val="clear" w:color="auto" w:fill="FFFFFF"/>
        <w:spacing w:after="0" w:line="240" w:lineRule="auto"/>
        <w:outlineLvl w:val="1"/>
        <w:rPr>
          <w:rFonts w:ascii="Arial" w:eastAsia="Times New Roman" w:hAnsi="Arial" w:cs="Arial"/>
          <w:color w:val="2A2A2A"/>
          <w:sz w:val="20"/>
          <w:szCs w:val="20"/>
          <w:lang w:eastAsia="nl-NL"/>
        </w:rPr>
      </w:pPr>
    </w:p>
    <w:p w:rsidR="0017419C" w:rsidRDefault="0017419C" w:rsidP="0017419C">
      <w:pPr>
        <w:shd w:val="clear" w:color="auto" w:fill="FFFFFF"/>
        <w:spacing w:after="0" w:line="240" w:lineRule="auto"/>
        <w:outlineLvl w:val="1"/>
        <w:rPr>
          <w:rFonts w:ascii="Arial" w:eastAsia="Times New Roman" w:hAnsi="Arial" w:cs="Arial"/>
          <w:color w:val="2A2A2A"/>
          <w:sz w:val="20"/>
          <w:szCs w:val="20"/>
          <w:lang w:eastAsia="nl-NL"/>
        </w:rPr>
      </w:pPr>
    </w:p>
    <w:p w:rsidR="0017419C" w:rsidRDefault="0017419C" w:rsidP="0017419C">
      <w:pPr>
        <w:shd w:val="clear" w:color="auto" w:fill="FFFFFF"/>
        <w:spacing w:after="0" w:line="240" w:lineRule="auto"/>
        <w:outlineLvl w:val="1"/>
        <w:rPr>
          <w:rFonts w:ascii="Arial" w:eastAsia="Times New Roman" w:hAnsi="Arial" w:cs="Arial"/>
          <w:color w:val="2A2A2A"/>
          <w:sz w:val="20"/>
          <w:szCs w:val="20"/>
          <w:lang w:eastAsia="nl-NL"/>
        </w:rPr>
      </w:pPr>
      <w:r>
        <w:rPr>
          <w:rFonts w:ascii="Arial" w:eastAsia="Times New Roman" w:hAnsi="Arial" w:cs="Arial"/>
          <w:color w:val="2A2A2A"/>
          <w:sz w:val="20"/>
          <w:szCs w:val="20"/>
          <w:lang w:eastAsia="nl-NL"/>
        </w:rPr>
        <w:t>Geachte Mevrouw, Mijnheer,</w:t>
      </w:r>
      <w:r>
        <w:rPr>
          <w:rFonts w:ascii="Arial" w:eastAsia="Times New Roman" w:hAnsi="Arial" w:cs="Arial"/>
          <w:color w:val="2A2A2A"/>
          <w:sz w:val="20"/>
          <w:szCs w:val="20"/>
          <w:lang w:eastAsia="nl-NL"/>
        </w:rPr>
        <w:br/>
      </w:r>
      <w:r w:rsidRPr="0017419C">
        <w:rPr>
          <w:rFonts w:ascii="Arial" w:eastAsia="Times New Roman" w:hAnsi="Arial" w:cs="Arial"/>
          <w:color w:val="2A2A2A"/>
          <w:sz w:val="20"/>
          <w:szCs w:val="20"/>
          <w:lang w:eastAsia="nl-NL"/>
        </w:rPr>
        <w:br/>
      </w:r>
      <w:r w:rsidRPr="0017419C">
        <w:rPr>
          <w:rFonts w:ascii="Arial" w:eastAsia="Times New Roman" w:hAnsi="Arial" w:cs="Arial"/>
          <w:color w:val="2A2A2A"/>
          <w:sz w:val="20"/>
          <w:szCs w:val="20"/>
          <w:lang w:eastAsia="nl-NL"/>
        </w:rPr>
        <w:br/>
        <w:t>In de wijk Hazenkamp staat het woon- en leefklimaat als gunstig bekend. Wij willen dit handhaven dan wel verbeteren. Karakter en kwaliteit van de wijk mogen niet aangetast worden. De projectontwikkelaar en gemeente hebben een zeer compacte huisvesting van een groot aantal nieuwe bewoners voorgesteld. Dit past niet in de wijk. Het tast de sociale samenhang in ernstige mate aan. Dit was ook het argument in het verleden om een plan voor kleine appartementen aan de Dingostraat niet te laten doorgaan. De gemeente Nijmegen was het toen eens met de bezwaren die de buurtbewoners hadden. Diezelfde bezwaren gelden ook nu voor de plannen met het ROC-terrein aan de Vossenlaan 44.</w:t>
      </w:r>
      <w:r w:rsidRPr="0017419C">
        <w:rPr>
          <w:rFonts w:ascii="Arial" w:eastAsia="Times New Roman" w:hAnsi="Arial" w:cs="Arial"/>
          <w:color w:val="2A2A2A"/>
          <w:sz w:val="20"/>
          <w:szCs w:val="20"/>
          <w:lang w:eastAsia="nl-NL"/>
        </w:rPr>
        <w:br/>
      </w:r>
      <w:r w:rsidRPr="0017419C">
        <w:rPr>
          <w:rFonts w:ascii="Arial" w:eastAsia="Times New Roman" w:hAnsi="Arial" w:cs="Arial"/>
          <w:color w:val="2A2A2A"/>
          <w:sz w:val="20"/>
          <w:szCs w:val="20"/>
          <w:lang w:eastAsia="nl-NL"/>
        </w:rPr>
        <w:br/>
      </w:r>
      <w:r w:rsidRPr="0017419C">
        <w:rPr>
          <w:rFonts w:ascii="Arial" w:eastAsia="Times New Roman" w:hAnsi="Arial" w:cs="Arial"/>
          <w:color w:val="2A2A2A"/>
          <w:sz w:val="20"/>
          <w:szCs w:val="20"/>
          <w:lang w:eastAsia="nl-NL"/>
        </w:rPr>
        <w:br/>
        <w:t>We doen de suggestie om bij invulling van dit terrein het huidige karakter van de wijk te versterken met een gevarieerde invulling. Ook voor maatschappelijke huisvesting kan in de Hazenkamp ruimte worden gevonden, maar wel op een zodanige schaal dat dit in de wijk kan worden geïntegreerd.</w:t>
      </w:r>
      <w:r w:rsidRPr="0017419C">
        <w:rPr>
          <w:rFonts w:ascii="Arial" w:eastAsia="Times New Roman" w:hAnsi="Arial" w:cs="Arial"/>
          <w:color w:val="2A2A2A"/>
          <w:sz w:val="20"/>
          <w:szCs w:val="20"/>
          <w:lang w:eastAsia="nl-NL"/>
        </w:rPr>
        <w:br/>
      </w:r>
      <w:r w:rsidRPr="0017419C">
        <w:rPr>
          <w:rFonts w:ascii="Arial" w:eastAsia="Times New Roman" w:hAnsi="Arial" w:cs="Arial"/>
          <w:color w:val="2A2A2A"/>
          <w:sz w:val="20"/>
          <w:szCs w:val="20"/>
          <w:lang w:eastAsia="nl-NL"/>
        </w:rPr>
        <w:br/>
      </w:r>
      <w:r w:rsidRPr="0017419C">
        <w:rPr>
          <w:rFonts w:ascii="Arial" w:eastAsia="Times New Roman" w:hAnsi="Arial" w:cs="Arial"/>
          <w:color w:val="2A2A2A"/>
          <w:sz w:val="20"/>
          <w:szCs w:val="20"/>
          <w:lang w:eastAsia="nl-NL"/>
        </w:rPr>
        <w:br/>
        <w:t>Het huidige coalitieakkoord van de gemeente Nijmegen stelt dat nieuwbouw door de vormgeving moet bijdragen aan de kwaliteit en de identiteit van de wijk. Er dient rekening te worden gehouden met het bestaande beeld van een wijk, met de stedenbouwkundige opzet en de bestaande architectuur. Wij zijn het hier volledig mee eens. De voorgestelde massieve en relatief hoge nieuwbouw past niet in onze wijk. Dit zal immers aanblik, sfeer en sociale samenhang aantasten.</w:t>
      </w:r>
      <w:r w:rsidRPr="0017419C">
        <w:rPr>
          <w:rFonts w:ascii="Arial" w:eastAsia="Times New Roman" w:hAnsi="Arial" w:cs="Arial"/>
          <w:color w:val="2A2A2A"/>
          <w:sz w:val="20"/>
          <w:szCs w:val="20"/>
          <w:lang w:eastAsia="nl-NL"/>
        </w:rPr>
        <w:br/>
      </w:r>
      <w:r w:rsidRPr="0017419C">
        <w:rPr>
          <w:rFonts w:ascii="Arial" w:eastAsia="Times New Roman" w:hAnsi="Arial" w:cs="Arial"/>
          <w:color w:val="2A2A2A"/>
          <w:sz w:val="20"/>
          <w:szCs w:val="20"/>
          <w:lang w:eastAsia="nl-NL"/>
        </w:rPr>
        <w:br/>
      </w:r>
      <w:r w:rsidRPr="0017419C">
        <w:rPr>
          <w:rFonts w:ascii="Arial" w:eastAsia="Times New Roman" w:hAnsi="Arial" w:cs="Arial"/>
          <w:color w:val="2A2A2A"/>
          <w:sz w:val="20"/>
          <w:szCs w:val="20"/>
          <w:lang w:eastAsia="nl-NL"/>
        </w:rPr>
        <w:br/>
        <w:t>In de Hazenkamp bestaat behoefte aan betaalbare huisvesting ook voor ouderen die in de wijk willen blijven, maar voor wie de huidige woning te groot is. Dit wordt al vastgesteld in de wijkmonitor. Daarin staat dat in de wijk Hazenkamp woningen dienen te worden gecreëerd waar ouderen zelfstandig kunnen blijven wonen. Bij deze huisvesting dient ermee rekening te worden gehouden dat de bewoners in de loop der jaren zullen worden geconfronteerd met steeds grotere fysieke beperkingen. </w:t>
      </w:r>
      <w:r w:rsidRPr="0017419C">
        <w:rPr>
          <w:rFonts w:ascii="Arial" w:eastAsia="Times New Roman" w:hAnsi="Arial" w:cs="Arial"/>
          <w:color w:val="2A2A2A"/>
          <w:sz w:val="20"/>
          <w:szCs w:val="20"/>
          <w:lang w:eastAsia="nl-NL"/>
        </w:rPr>
        <w:br/>
      </w:r>
      <w:r w:rsidRPr="0017419C">
        <w:rPr>
          <w:rFonts w:ascii="Arial" w:eastAsia="Times New Roman" w:hAnsi="Arial" w:cs="Arial"/>
          <w:color w:val="2A2A2A"/>
          <w:sz w:val="20"/>
          <w:szCs w:val="20"/>
          <w:lang w:eastAsia="nl-NL"/>
        </w:rPr>
        <w:br/>
      </w:r>
      <w:r w:rsidRPr="0017419C">
        <w:rPr>
          <w:rFonts w:ascii="Arial" w:eastAsia="Times New Roman" w:hAnsi="Arial" w:cs="Arial"/>
          <w:color w:val="2A2A2A"/>
          <w:sz w:val="20"/>
          <w:szCs w:val="20"/>
          <w:lang w:eastAsia="nl-NL"/>
        </w:rPr>
        <w:br/>
        <w:t>Wij willen u vragen bij uw besluitvorming over de wijziging van het bestemmingsplan en de daarbij behorende omgevingsvergunning rekening te houden met de hierboven verwoorde argumenten voor een goede en passende invu</w:t>
      </w:r>
      <w:r>
        <w:rPr>
          <w:rFonts w:ascii="Arial" w:eastAsia="Times New Roman" w:hAnsi="Arial" w:cs="Arial"/>
          <w:color w:val="2A2A2A"/>
          <w:sz w:val="20"/>
          <w:szCs w:val="20"/>
          <w:lang w:eastAsia="nl-NL"/>
        </w:rPr>
        <w:t>lling van het ROC-terrein.</w:t>
      </w:r>
      <w:r>
        <w:rPr>
          <w:rFonts w:ascii="Arial" w:eastAsia="Times New Roman" w:hAnsi="Arial" w:cs="Arial"/>
          <w:color w:val="2A2A2A"/>
          <w:sz w:val="20"/>
          <w:szCs w:val="20"/>
          <w:lang w:eastAsia="nl-NL"/>
        </w:rPr>
        <w:br/>
      </w:r>
      <w:r>
        <w:rPr>
          <w:rFonts w:ascii="Arial" w:eastAsia="Times New Roman" w:hAnsi="Arial" w:cs="Arial"/>
          <w:color w:val="2A2A2A"/>
          <w:sz w:val="20"/>
          <w:szCs w:val="20"/>
          <w:lang w:eastAsia="nl-NL"/>
        </w:rPr>
        <w:br/>
      </w:r>
      <w:r w:rsidRPr="0017419C">
        <w:rPr>
          <w:rFonts w:ascii="Arial" w:eastAsia="Times New Roman" w:hAnsi="Arial" w:cs="Arial"/>
          <w:color w:val="2A2A2A"/>
          <w:sz w:val="20"/>
          <w:szCs w:val="20"/>
          <w:lang w:eastAsia="nl-NL"/>
        </w:rPr>
        <w:br/>
      </w:r>
    </w:p>
    <w:p w:rsidR="0017419C" w:rsidRDefault="0017419C" w:rsidP="0017419C">
      <w:pPr>
        <w:shd w:val="clear" w:color="auto" w:fill="FFFFFF"/>
        <w:spacing w:after="0" w:line="240" w:lineRule="auto"/>
        <w:outlineLvl w:val="1"/>
        <w:rPr>
          <w:rFonts w:ascii="Arial" w:eastAsia="Times New Roman" w:hAnsi="Arial" w:cs="Arial"/>
          <w:color w:val="2A2A2A"/>
          <w:sz w:val="20"/>
          <w:szCs w:val="20"/>
          <w:lang w:eastAsia="nl-NL"/>
        </w:rPr>
      </w:pPr>
      <w:r w:rsidRPr="0017419C">
        <w:rPr>
          <w:rFonts w:ascii="Arial" w:eastAsia="Times New Roman" w:hAnsi="Arial" w:cs="Arial"/>
          <w:color w:val="2A2A2A"/>
          <w:sz w:val="20"/>
          <w:szCs w:val="20"/>
          <w:lang w:eastAsia="nl-NL"/>
        </w:rPr>
        <w:t>Naam:</w:t>
      </w:r>
      <w:r w:rsidRPr="0017419C">
        <w:rPr>
          <w:rFonts w:ascii="Arial" w:eastAsia="Times New Roman" w:hAnsi="Arial" w:cs="Arial"/>
          <w:color w:val="2A2A2A"/>
          <w:sz w:val="20"/>
          <w:szCs w:val="20"/>
          <w:lang w:eastAsia="nl-NL"/>
        </w:rPr>
        <w:br/>
      </w:r>
      <w:r w:rsidRPr="0017419C">
        <w:rPr>
          <w:rFonts w:ascii="Arial" w:eastAsia="Times New Roman" w:hAnsi="Arial" w:cs="Arial"/>
          <w:color w:val="2A2A2A"/>
          <w:sz w:val="20"/>
          <w:szCs w:val="20"/>
          <w:lang w:eastAsia="nl-NL"/>
        </w:rPr>
        <w:br/>
      </w:r>
      <w:r w:rsidRPr="0017419C">
        <w:rPr>
          <w:rFonts w:ascii="Arial" w:eastAsia="Times New Roman" w:hAnsi="Arial" w:cs="Arial"/>
          <w:color w:val="2A2A2A"/>
          <w:sz w:val="20"/>
          <w:szCs w:val="20"/>
          <w:lang w:eastAsia="nl-NL"/>
        </w:rPr>
        <w:br/>
      </w:r>
    </w:p>
    <w:p w:rsidR="0017419C" w:rsidRDefault="0017419C" w:rsidP="0017419C">
      <w:pPr>
        <w:shd w:val="clear" w:color="auto" w:fill="FFFFFF"/>
        <w:spacing w:after="0" w:line="240" w:lineRule="auto"/>
        <w:outlineLvl w:val="1"/>
        <w:rPr>
          <w:rFonts w:ascii="Arial" w:eastAsia="Times New Roman" w:hAnsi="Arial" w:cs="Arial"/>
          <w:color w:val="2A2A2A"/>
          <w:sz w:val="20"/>
          <w:szCs w:val="20"/>
          <w:lang w:eastAsia="nl-NL"/>
        </w:rPr>
      </w:pPr>
      <w:r w:rsidRPr="0017419C">
        <w:rPr>
          <w:rFonts w:ascii="Arial" w:eastAsia="Times New Roman" w:hAnsi="Arial" w:cs="Arial"/>
          <w:color w:val="2A2A2A"/>
          <w:sz w:val="20"/>
          <w:szCs w:val="20"/>
          <w:lang w:eastAsia="nl-NL"/>
        </w:rPr>
        <w:t>Adres:</w:t>
      </w:r>
      <w:r w:rsidRPr="0017419C">
        <w:rPr>
          <w:rFonts w:ascii="Arial" w:eastAsia="Times New Roman" w:hAnsi="Arial" w:cs="Arial"/>
          <w:color w:val="2A2A2A"/>
          <w:sz w:val="20"/>
          <w:szCs w:val="20"/>
          <w:lang w:eastAsia="nl-NL"/>
        </w:rPr>
        <w:br/>
      </w:r>
      <w:r w:rsidRPr="0017419C">
        <w:rPr>
          <w:rFonts w:ascii="Arial" w:eastAsia="Times New Roman" w:hAnsi="Arial" w:cs="Arial"/>
          <w:color w:val="2A2A2A"/>
          <w:sz w:val="20"/>
          <w:szCs w:val="20"/>
          <w:lang w:eastAsia="nl-NL"/>
        </w:rPr>
        <w:br/>
      </w:r>
      <w:r w:rsidRPr="0017419C">
        <w:rPr>
          <w:rFonts w:ascii="Arial" w:eastAsia="Times New Roman" w:hAnsi="Arial" w:cs="Arial"/>
          <w:color w:val="2A2A2A"/>
          <w:sz w:val="20"/>
          <w:szCs w:val="20"/>
          <w:lang w:eastAsia="nl-NL"/>
        </w:rPr>
        <w:br/>
      </w:r>
    </w:p>
    <w:p w:rsidR="0017419C" w:rsidRDefault="0017419C" w:rsidP="0017419C">
      <w:pPr>
        <w:shd w:val="clear" w:color="auto" w:fill="FFFFFF"/>
        <w:spacing w:after="0" w:line="240" w:lineRule="auto"/>
        <w:outlineLvl w:val="1"/>
        <w:rPr>
          <w:rFonts w:ascii="Arial" w:eastAsia="Times New Roman" w:hAnsi="Arial" w:cs="Arial"/>
          <w:color w:val="2A2A2A"/>
          <w:sz w:val="20"/>
          <w:szCs w:val="20"/>
          <w:lang w:eastAsia="nl-NL"/>
        </w:rPr>
      </w:pPr>
      <w:r w:rsidRPr="0017419C">
        <w:rPr>
          <w:rFonts w:ascii="Arial" w:eastAsia="Times New Roman" w:hAnsi="Arial" w:cs="Arial"/>
          <w:color w:val="2A2A2A"/>
          <w:sz w:val="20"/>
          <w:szCs w:val="20"/>
          <w:lang w:eastAsia="nl-NL"/>
        </w:rPr>
        <w:t>Woonplaats:</w:t>
      </w:r>
      <w:r w:rsidRPr="0017419C">
        <w:rPr>
          <w:rFonts w:ascii="Arial" w:eastAsia="Times New Roman" w:hAnsi="Arial" w:cs="Arial"/>
          <w:color w:val="2A2A2A"/>
          <w:sz w:val="20"/>
          <w:szCs w:val="20"/>
          <w:lang w:eastAsia="nl-NL"/>
        </w:rPr>
        <w:br/>
      </w:r>
      <w:r w:rsidRPr="0017419C">
        <w:rPr>
          <w:rFonts w:ascii="Arial" w:eastAsia="Times New Roman" w:hAnsi="Arial" w:cs="Arial"/>
          <w:color w:val="2A2A2A"/>
          <w:sz w:val="20"/>
          <w:szCs w:val="20"/>
          <w:lang w:eastAsia="nl-NL"/>
        </w:rPr>
        <w:br/>
      </w:r>
      <w:r w:rsidRPr="0017419C">
        <w:rPr>
          <w:rFonts w:ascii="Arial" w:eastAsia="Times New Roman" w:hAnsi="Arial" w:cs="Arial"/>
          <w:color w:val="2A2A2A"/>
          <w:sz w:val="20"/>
          <w:szCs w:val="20"/>
          <w:lang w:eastAsia="nl-NL"/>
        </w:rPr>
        <w:br/>
      </w:r>
    </w:p>
    <w:p w:rsidR="005C591F" w:rsidRPr="0017419C" w:rsidRDefault="0017419C" w:rsidP="0017419C">
      <w:pPr>
        <w:shd w:val="clear" w:color="auto" w:fill="FFFFFF"/>
        <w:spacing w:after="0" w:line="240" w:lineRule="auto"/>
        <w:outlineLvl w:val="1"/>
        <w:rPr>
          <w:rFonts w:ascii="Arial" w:eastAsia="Times New Roman" w:hAnsi="Arial" w:cs="Arial"/>
          <w:b/>
          <w:bCs/>
          <w:color w:val="5A5A5A"/>
          <w:sz w:val="36"/>
          <w:szCs w:val="36"/>
          <w:lang w:eastAsia="nl-NL"/>
        </w:rPr>
      </w:pPr>
      <w:r w:rsidRPr="0017419C">
        <w:rPr>
          <w:rFonts w:ascii="Arial" w:eastAsia="Times New Roman" w:hAnsi="Arial" w:cs="Arial"/>
          <w:color w:val="2A2A2A"/>
          <w:sz w:val="20"/>
          <w:szCs w:val="20"/>
          <w:lang w:eastAsia="nl-NL"/>
        </w:rPr>
        <w:t>E-mailadres:</w:t>
      </w:r>
    </w:p>
    <w:sectPr w:rsidR="005C591F" w:rsidRPr="00174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9C"/>
    <w:rsid w:val="0017419C"/>
    <w:rsid w:val="005C5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7BC65-4F3C-4C9E-9E77-493472E6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8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Hofstee</dc:creator>
  <cp:keywords/>
  <dc:description/>
  <cp:lastModifiedBy>Frank Hofstee</cp:lastModifiedBy>
  <cp:revision>1</cp:revision>
  <dcterms:created xsi:type="dcterms:W3CDTF">2014-12-16T18:27:00Z</dcterms:created>
  <dcterms:modified xsi:type="dcterms:W3CDTF">2014-12-16T18:30:00Z</dcterms:modified>
</cp:coreProperties>
</file>